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91" w:rsidRPr="0032728D" w:rsidRDefault="0032728D" w:rsidP="0032728D">
      <w:pPr>
        <w:jc w:val="center"/>
        <w:rPr>
          <w:b/>
          <w:sz w:val="36"/>
          <w:szCs w:val="36"/>
        </w:rPr>
      </w:pPr>
      <w:r w:rsidRPr="0032728D">
        <w:rPr>
          <w:b/>
          <w:sz w:val="36"/>
          <w:szCs w:val="36"/>
        </w:rPr>
        <w:t>Defining Moments</w:t>
      </w:r>
    </w:p>
    <w:p w:rsidR="0032728D" w:rsidRDefault="0032728D" w:rsidP="0032728D">
      <w:pPr>
        <w:jc w:val="center"/>
      </w:pPr>
      <w:r>
        <w:t>Joshua 2</w:t>
      </w:r>
    </w:p>
    <w:p w:rsidR="0032728D" w:rsidRDefault="0032728D"/>
    <w:p w:rsidR="0032728D" w:rsidRDefault="0032728D"/>
    <w:p w:rsidR="0032728D" w:rsidRPr="0032728D" w:rsidRDefault="0032728D" w:rsidP="0032728D">
      <w:r w:rsidRPr="0032728D">
        <w:t>12 “Now then, please swear to me by the Lord that you will show kindness to my family, because I have shown kindness to you. Give me a sure sign 13 that you will spare the lives of my father and mother, my brothers and sisters, and all who belong to them—and that you will save us from death.”</w:t>
      </w:r>
    </w:p>
    <w:p w:rsidR="0032728D" w:rsidRPr="0032728D" w:rsidRDefault="0032728D" w:rsidP="0032728D">
      <w:r w:rsidRPr="0032728D">
        <w:t>14 “Our lives for your lives!” the men assured her. “If you don’t tell what we are doing, we wi</w:t>
      </w:r>
      <w:bookmarkStart w:id="0" w:name="_GoBack"/>
      <w:bookmarkEnd w:id="0"/>
      <w:r w:rsidRPr="0032728D">
        <w:t>ll treat you kindly and faithfully when the Lord gives us the land.”</w:t>
      </w:r>
    </w:p>
    <w:p w:rsidR="0032728D" w:rsidRPr="0032728D" w:rsidRDefault="0032728D" w:rsidP="0032728D">
      <w:r w:rsidRPr="0032728D">
        <w:t>15 So she let them down by a rope through the window, for the house she lived in was part of the city wall. 16 She said to them, “Go to the hills so the pursuers will not find you. Hide yourselves there three days until they return, and then go on your way.”</w:t>
      </w:r>
    </w:p>
    <w:p w:rsidR="0032728D" w:rsidRPr="0032728D" w:rsidRDefault="0032728D" w:rsidP="0032728D">
      <w:r w:rsidRPr="0032728D">
        <w:t>17 Now the men had said to her, “This oath you made us swear will not be binding on us18 unless, when we enter the land, you have tied this scarlet cord in the window through which you let us down, and unless you have brought your father and mother, your brothers and all your family into your house. 19 If any of them go outside your house into the street, their blood will be on their own heads; we will not be responsible. As for those who are in the house with you, their blood will be on our head if a hand is laid on them.20 </w:t>
      </w:r>
      <w:proofErr w:type="gramStart"/>
      <w:r w:rsidRPr="0032728D">
        <w:t>But</w:t>
      </w:r>
      <w:proofErr w:type="gramEnd"/>
      <w:r w:rsidRPr="0032728D">
        <w:t xml:space="preserve"> if you tell what we are doing, we will be released from the oath you made us swear.”</w:t>
      </w:r>
    </w:p>
    <w:p w:rsidR="0032728D" w:rsidRPr="0032728D" w:rsidRDefault="0032728D" w:rsidP="0032728D">
      <w:r w:rsidRPr="0032728D">
        <w:t>21 “Agreed,” she replied. “Let it be as you say.”</w:t>
      </w:r>
    </w:p>
    <w:p w:rsidR="0032728D" w:rsidRPr="0032728D" w:rsidRDefault="0032728D" w:rsidP="0032728D">
      <w:r w:rsidRPr="0032728D">
        <w:t>So she sent them away, and they departed. And she tied the scarlet cord in the window.</w:t>
      </w:r>
    </w:p>
    <w:p w:rsidR="0032728D" w:rsidRDefault="0032728D"/>
    <w:p w:rsidR="0032728D" w:rsidRPr="0032728D" w:rsidRDefault="0032728D" w:rsidP="0032728D">
      <w:pPr>
        <w:rPr>
          <w:b/>
          <w:bCs/>
        </w:rPr>
      </w:pPr>
      <w:r w:rsidRPr="0032728D">
        <w:rPr>
          <w:b/>
          <w:bCs/>
        </w:rPr>
        <w:t>Stepping into Defining Moments:</w:t>
      </w:r>
    </w:p>
    <w:p w:rsidR="0032728D" w:rsidRPr="0032728D" w:rsidRDefault="0032728D" w:rsidP="0032728D"/>
    <w:p w:rsidR="0032728D" w:rsidRPr="0032728D" w:rsidRDefault="0032728D" w:rsidP="0032728D">
      <w:pPr>
        <w:rPr>
          <w:b/>
          <w:bCs/>
        </w:rPr>
      </w:pPr>
      <w:r w:rsidRPr="0032728D">
        <w:rPr>
          <w:b/>
          <w:bCs/>
        </w:rPr>
        <w:t xml:space="preserve">1. Beg for the </w:t>
      </w:r>
      <w:r w:rsidRPr="0032728D">
        <w:rPr>
          <w:b/>
          <w:bCs/>
          <w:u w:val="single"/>
        </w:rPr>
        <w:t>Holy Spirits leading</w:t>
      </w:r>
      <w:r w:rsidRPr="0032728D">
        <w:rPr>
          <w:b/>
          <w:bCs/>
        </w:rPr>
        <w:t xml:space="preserve"> </w:t>
      </w:r>
    </w:p>
    <w:p w:rsidR="0032728D" w:rsidRPr="0032728D" w:rsidRDefault="0032728D" w:rsidP="0032728D">
      <w:proofErr w:type="gramStart"/>
      <w:r w:rsidRPr="0032728D">
        <w:rPr>
          <w:i/>
          <w:iCs/>
        </w:rPr>
        <w:t>these</w:t>
      </w:r>
      <w:proofErr w:type="gramEnd"/>
      <w:r w:rsidRPr="0032728D">
        <w:rPr>
          <w:i/>
          <w:iCs/>
        </w:rPr>
        <w:t xml:space="preserve"> are the things God has revealed to us by his Spirit. The Spirit searches all things, even the deep things of God.</w:t>
      </w:r>
      <w:r w:rsidRPr="0032728D">
        <w:t xml:space="preserve"> 1 Corinthians 2:10</w:t>
      </w:r>
    </w:p>
    <w:p w:rsidR="0032728D" w:rsidRDefault="0032728D"/>
    <w:p w:rsidR="0032728D" w:rsidRPr="0032728D" w:rsidRDefault="0032728D" w:rsidP="0032728D">
      <w:pPr>
        <w:rPr>
          <w:b/>
          <w:bCs/>
        </w:rPr>
      </w:pPr>
      <w:r w:rsidRPr="0032728D">
        <w:rPr>
          <w:b/>
          <w:bCs/>
        </w:rPr>
        <w:t xml:space="preserve">2. Be </w:t>
      </w:r>
      <w:r w:rsidRPr="0032728D">
        <w:rPr>
          <w:b/>
          <w:bCs/>
          <w:u w:val="single"/>
        </w:rPr>
        <w:t>Bold &amp; Engage</w:t>
      </w:r>
      <w:r w:rsidRPr="0032728D">
        <w:rPr>
          <w:b/>
          <w:bCs/>
        </w:rPr>
        <w:t xml:space="preserve"> </w:t>
      </w:r>
    </w:p>
    <w:p w:rsidR="0032728D" w:rsidRPr="0032728D" w:rsidRDefault="0032728D" w:rsidP="0032728D">
      <w:r w:rsidRPr="0032728D">
        <w:rPr>
          <w:i/>
          <w:iCs/>
        </w:rPr>
        <w:t>“Rise up; this matter is in your hands.  …</w:t>
      </w:r>
      <w:proofErr w:type="gramStart"/>
      <w:r w:rsidRPr="0032728D">
        <w:rPr>
          <w:i/>
          <w:iCs/>
        </w:rPr>
        <w:t>so</w:t>
      </w:r>
      <w:proofErr w:type="gramEnd"/>
      <w:r w:rsidRPr="0032728D">
        <w:rPr>
          <w:i/>
          <w:iCs/>
        </w:rPr>
        <w:t xml:space="preserve"> take courage and do it.”</w:t>
      </w:r>
      <w:r w:rsidRPr="0032728D">
        <w:t xml:space="preserve"> Ezra 10:4</w:t>
      </w:r>
    </w:p>
    <w:p w:rsidR="0032728D" w:rsidRDefault="0032728D"/>
    <w:p w:rsidR="0032728D" w:rsidRDefault="0032728D"/>
    <w:p w:rsidR="0032728D" w:rsidRDefault="0032728D"/>
    <w:p w:rsidR="0032728D" w:rsidRDefault="0032728D"/>
    <w:sectPr w:rsidR="0032728D" w:rsidSect="00125B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8D"/>
    <w:rsid w:val="00125BF9"/>
    <w:rsid w:val="002B2591"/>
    <w:rsid w:val="0032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6B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1547</Characters>
  <Application>Microsoft Macintosh Word</Application>
  <DocSecurity>0</DocSecurity>
  <Lines>12</Lines>
  <Paragraphs>3</Paragraphs>
  <ScaleCrop>false</ScaleCrop>
  <Company>new life church</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Parks</dc:creator>
  <cp:keywords/>
  <dc:description/>
  <cp:lastModifiedBy>Joe Parks</cp:lastModifiedBy>
  <cp:revision>1</cp:revision>
  <dcterms:created xsi:type="dcterms:W3CDTF">2021-07-22T05:52:00Z</dcterms:created>
  <dcterms:modified xsi:type="dcterms:W3CDTF">2021-07-22T05:56:00Z</dcterms:modified>
</cp:coreProperties>
</file>